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304825">
        <w:rPr>
          <w:sz w:val="28"/>
        </w:rPr>
        <w:t>13</w:t>
      </w:r>
    </w:p>
    <w:p w:rsidR="00DD0C37" w:rsidRPr="003B33CF" w:rsidRDefault="00304825" w:rsidP="003B33CF">
      <w:pPr>
        <w:pStyle w:val="IntenseQuote"/>
        <w:rPr>
          <w:sz w:val="28"/>
        </w:rPr>
      </w:pPr>
      <w:r>
        <w:rPr>
          <w:sz w:val="28"/>
        </w:rPr>
        <w:t>Vendor Payment Advance Process</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B67339"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B67339" w:rsidRPr="003E0DB0">
        <w:rPr>
          <w:rFonts w:ascii="Arial" w:hAnsi="Arial" w:cs="Arial"/>
          <w:noProof/>
        </w:rPr>
        <w:t>Introduction</w:t>
      </w:r>
      <w:r w:rsidR="00B67339">
        <w:rPr>
          <w:noProof/>
        </w:rPr>
        <w:tab/>
      </w:r>
      <w:r w:rsidR="00B67339">
        <w:rPr>
          <w:noProof/>
        </w:rPr>
        <w:fldChar w:fldCharType="begin"/>
      </w:r>
      <w:r w:rsidR="00B67339">
        <w:rPr>
          <w:noProof/>
        </w:rPr>
        <w:instrText xml:space="preserve"> PAGEREF _Toc422149131 \h </w:instrText>
      </w:r>
      <w:r w:rsidR="00B67339">
        <w:rPr>
          <w:noProof/>
        </w:rPr>
      </w:r>
      <w:r w:rsidR="00B67339">
        <w:rPr>
          <w:noProof/>
        </w:rPr>
        <w:fldChar w:fldCharType="separate"/>
      </w:r>
      <w:r w:rsidR="00B67339">
        <w:rPr>
          <w:noProof/>
        </w:rPr>
        <w:t>3</w:t>
      </w:r>
      <w:r w:rsidR="00B67339">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DITL Checklist</w:t>
      </w:r>
      <w:r>
        <w:rPr>
          <w:noProof/>
        </w:rPr>
        <w:tab/>
      </w:r>
      <w:r>
        <w:rPr>
          <w:noProof/>
        </w:rPr>
        <w:fldChar w:fldCharType="begin"/>
      </w:r>
      <w:r>
        <w:rPr>
          <w:noProof/>
        </w:rPr>
        <w:instrText xml:space="preserve"> PAGEREF _Toc422149132 \h </w:instrText>
      </w:r>
      <w:r>
        <w:rPr>
          <w:noProof/>
        </w:rPr>
      </w:r>
      <w:r>
        <w:rPr>
          <w:noProof/>
        </w:rPr>
        <w:fldChar w:fldCharType="separate"/>
      </w:r>
      <w:r>
        <w:rPr>
          <w:noProof/>
        </w:rPr>
        <w:t>3</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Primary Function</w:t>
      </w:r>
      <w:r>
        <w:rPr>
          <w:noProof/>
        </w:rPr>
        <w:tab/>
      </w:r>
      <w:r>
        <w:rPr>
          <w:noProof/>
        </w:rPr>
        <w:fldChar w:fldCharType="begin"/>
      </w:r>
      <w:r>
        <w:rPr>
          <w:noProof/>
        </w:rPr>
        <w:instrText xml:space="preserve"> PAGEREF _Toc422149133 \h </w:instrText>
      </w:r>
      <w:r>
        <w:rPr>
          <w:noProof/>
        </w:rPr>
      </w:r>
      <w:r>
        <w:rPr>
          <w:noProof/>
        </w:rPr>
        <w:fldChar w:fldCharType="separate"/>
      </w:r>
      <w:r>
        <w:rPr>
          <w:noProof/>
        </w:rPr>
        <w:t>4</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College</w:t>
      </w:r>
      <w:r>
        <w:rPr>
          <w:noProof/>
        </w:rPr>
        <w:tab/>
      </w:r>
      <w:r>
        <w:rPr>
          <w:noProof/>
        </w:rPr>
        <w:fldChar w:fldCharType="begin"/>
      </w:r>
      <w:r>
        <w:rPr>
          <w:noProof/>
        </w:rPr>
        <w:instrText xml:space="preserve"> PAGEREF _Toc422149134 \h </w:instrText>
      </w:r>
      <w:r>
        <w:rPr>
          <w:noProof/>
        </w:rPr>
      </w:r>
      <w:r>
        <w:rPr>
          <w:noProof/>
        </w:rPr>
        <w:fldChar w:fldCharType="separate"/>
      </w:r>
      <w:r>
        <w:rPr>
          <w:noProof/>
        </w:rPr>
        <w:t>4</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Primary Function Lead</w:t>
      </w:r>
      <w:r>
        <w:rPr>
          <w:noProof/>
        </w:rPr>
        <w:tab/>
      </w:r>
      <w:r>
        <w:rPr>
          <w:noProof/>
        </w:rPr>
        <w:fldChar w:fldCharType="begin"/>
      </w:r>
      <w:r>
        <w:rPr>
          <w:noProof/>
        </w:rPr>
        <w:instrText xml:space="preserve"> PAGEREF _Toc422149135 \h </w:instrText>
      </w:r>
      <w:r>
        <w:rPr>
          <w:noProof/>
        </w:rPr>
      </w:r>
      <w:r>
        <w:rPr>
          <w:noProof/>
        </w:rPr>
        <w:fldChar w:fldCharType="separate"/>
      </w:r>
      <w:r>
        <w:rPr>
          <w:noProof/>
        </w:rPr>
        <w:t>4</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Roles Involved</w:t>
      </w:r>
      <w:r>
        <w:rPr>
          <w:noProof/>
        </w:rPr>
        <w:tab/>
      </w:r>
      <w:r>
        <w:rPr>
          <w:noProof/>
        </w:rPr>
        <w:fldChar w:fldCharType="begin"/>
      </w:r>
      <w:r>
        <w:rPr>
          <w:noProof/>
        </w:rPr>
        <w:instrText xml:space="preserve"> PAGEREF _Toc422149136 \h </w:instrText>
      </w:r>
      <w:r>
        <w:rPr>
          <w:noProof/>
        </w:rPr>
      </w:r>
      <w:r>
        <w:rPr>
          <w:noProof/>
        </w:rPr>
        <w:fldChar w:fldCharType="separate"/>
      </w:r>
      <w:r>
        <w:rPr>
          <w:noProof/>
        </w:rPr>
        <w:t>4</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Testers</w:t>
      </w:r>
      <w:r>
        <w:rPr>
          <w:noProof/>
        </w:rPr>
        <w:tab/>
      </w:r>
      <w:r>
        <w:rPr>
          <w:noProof/>
        </w:rPr>
        <w:fldChar w:fldCharType="begin"/>
      </w:r>
      <w:r>
        <w:rPr>
          <w:noProof/>
        </w:rPr>
        <w:instrText xml:space="preserve"> PAGEREF _Toc422149137 \h </w:instrText>
      </w:r>
      <w:r>
        <w:rPr>
          <w:noProof/>
        </w:rPr>
      </w:r>
      <w:r>
        <w:rPr>
          <w:noProof/>
        </w:rPr>
        <w:fldChar w:fldCharType="separate"/>
      </w:r>
      <w:r>
        <w:rPr>
          <w:noProof/>
        </w:rPr>
        <w:t>4</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Test Data</w:t>
      </w:r>
      <w:r>
        <w:rPr>
          <w:noProof/>
        </w:rPr>
        <w:tab/>
      </w:r>
      <w:r>
        <w:rPr>
          <w:noProof/>
        </w:rPr>
        <w:fldChar w:fldCharType="begin"/>
      </w:r>
      <w:r>
        <w:rPr>
          <w:noProof/>
        </w:rPr>
        <w:instrText xml:space="preserve"> PAGEREF _Toc422149138 \h </w:instrText>
      </w:r>
      <w:r>
        <w:rPr>
          <w:noProof/>
        </w:rPr>
      </w:r>
      <w:r>
        <w:rPr>
          <w:noProof/>
        </w:rPr>
        <w:fldChar w:fldCharType="separate"/>
      </w:r>
      <w:r>
        <w:rPr>
          <w:noProof/>
        </w:rPr>
        <w:t>5</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Logistics</w:t>
      </w:r>
      <w:r>
        <w:rPr>
          <w:noProof/>
        </w:rPr>
        <w:tab/>
      </w:r>
      <w:r>
        <w:rPr>
          <w:noProof/>
        </w:rPr>
        <w:fldChar w:fldCharType="begin"/>
      </w:r>
      <w:r>
        <w:rPr>
          <w:noProof/>
        </w:rPr>
        <w:instrText xml:space="preserve"> PAGEREF _Toc422149139 \h </w:instrText>
      </w:r>
      <w:r>
        <w:rPr>
          <w:noProof/>
        </w:rPr>
      </w:r>
      <w:r>
        <w:rPr>
          <w:noProof/>
        </w:rPr>
        <w:fldChar w:fldCharType="separate"/>
      </w:r>
      <w:r>
        <w:rPr>
          <w:noProof/>
        </w:rPr>
        <w:t>5</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Test Execution</w:t>
      </w:r>
      <w:r>
        <w:rPr>
          <w:noProof/>
        </w:rPr>
        <w:tab/>
      </w:r>
      <w:r>
        <w:rPr>
          <w:noProof/>
        </w:rPr>
        <w:fldChar w:fldCharType="begin"/>
      </w:r>
      <w:r>
        <w:rPr>
          <w:noProof/>
        </w:rPr>
        <w:instrText xml:space="preserve"> PAGEREF _Toc422149140 \h </w:instrText>
      </w:r>
      <w:r>
        <w:rPr>
          <w:noProof/>
        </w:rPr>
      </w:r>
      <w:r>
        <w:rPr>
          <w:noProof/>
        </w:rPr>
        <w:fldChar w:fldCharType="separate"/>
      </w:r>
      <w:r>
        <w:rPr>
          <w:noProof/>
        </w:rPr>
        <w:t>6</w:t>
      </w:r>
      <w:r>
        <w:rPr>
          <w:noProof/>
        </w:rPr>
        <w:fldChar w:fldCharType="end"/>
      </w:r>
    </w:p>
    <w:p w:rsidR="00B67339" w:rsidRDefault="00B67339">
      <w:pPr>
        <w:pStyle w:val="TOC2"/>
        <w:rPr>
          <w:rFonts w:asciiTheme="minorHAnsi" w:eastAsiaTheme="minorEastAsia" w:hAnsiTheme="minorHAnsi" w:cstheme="minorBidi"/>
          <w:noProof/>
          <w:sz w:val="22"/>
          <w:szCs w:val="22"/>
        </w:rPr>
      </w:pPr>
      <w:r w:rsidRPr="003E0DB0">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_Toc422149141 \h </w:instrText>
      </w:r>
      <w:r>
        <w:rPr>
          <w:noProof/>
        </w:rPr>
      </w:r>
      <w:r>
        <w:rPr>
          <w:noProof/>
        </w:rPr>
        <w:fldChar w:fldCharType="separate"/>
      </w:r>
      <w:r>
        <w:rPr>
          <w:noProof/>
        </w:rPr>
        <w:t>7</w:t>
      </w:r>
      <w:r>
        <w:rPr>
          <w:noProof/>
        </w:rPr>
        <w:fldChar w:fldCharType="end"/>
      </w:r>
    </w:p>
    <w:p w:rsidR="00B67339" w:rsidRDefault="00B67339">
      <w:pPr>
        <w:pStyle w:val="TOC3"/>
        <w:rPr>
          <w:rFonts w:asciiTheme="minorHAnsi" w:eastAsiaTheme="minorEastAsia" w:hAnsiTheme="minorHAnsi" w:cstheme="minorBidi"/>
          <w:noProof/>
          <w:sz w:val="22"/>
          <w:szCs w:val="22"/>
        </w:rPr>
      </w:pPr>
      <w:r w:rsidRPr="003E0DB0">
        <w:rPr>
          <w:rFonts w:ascii="Arial" w:hAnsi="Arial" w:cs="Arial"/>
          <w:noProof/>
        </w:rPr>
        <w:t>Vendor Payment Advance Process</w:t>
      </w:r>
      <w:r>
        <w:rPr>
          <w:noProof/>
        </w:rPr>
        <w:tab/>
      </w:r>
      <w:r>
        <w:rPr>
          <w:noProof/>
        </w:rPr>
        <w:fldChar w:fldCharType="begin"/>
      </w:r>
      <w:r>
        <w:rPr>
          <w:noProof/>
        </w:rPr>
        <w:instrText xml:space="preserve"> PAGEREF _Toc422149142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2149131"/>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2149132"/>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2149133"/>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304825" w:rsidP="00694057">
            <w:pPr>
              <w:pStyle w:val="BodyText"/>
              <w:ind w:left="0"/>
              <w:rPr>
                <w:rFonts w:ascii="Arial" w:hAnsi="Arial" w:cs="Arial"/>
                <w:b/>
              </w:rPr>
            </w:pPr>
            <w:r>
              <w:rPr>
                <w:rFonts w:ascii="Arial" w:hAnsi="Arial" w:cs="Arial"/>
                <w:b/>
              </w:rPr>
              <w:t>Vendor Payment Advance Process</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2149134"/>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2149135"/>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2149136"/>
      <w:r>
        <w:rPr>
          <w:rFonts w:ascii="Arial" w:hAnsi="Arial" w:cs="Arial"/>
        </w:rPr>
        <w:t>Roles Involved</w:t>
      </w:r>
      <w:bookmarkEnd w:id="16"/>
    </w:p>
    <w:p w:rsidR="00315EB4" w:rsidRDefault="005E075B" w:rsidP="00703D27">
      <w:pPr>
        <w:numPr>
          <w:ilvl w:val="0"/>
          <w:numId w:val="2"/>
        </w:numPr>
        <w:tabs>
          <w:tab w:val="clear" w:pos="360"/>
          <w:tab w:val="num" w:pos="2880"/>
        </w:tabs>
        <w:ind w:left="2880"/>
        <w:rPr>
          <w:rFonts w:ascii="Arial" w:hAnsi="Arial" w:cs="Arial"/>
        </w:rPr>
      </w:pPr>
      <w:r>
        <w:rPr>
          <w:rFonts w:ascii="Arial" w:hAnsi="Arial" w:cs="Arial"/>
        </w:rPr>
        <w:t>AP Specialist</w:t>
      </w:r>
    </w:p>
    <w:p w:rsidR="005E075B" w:rsidRDefault="005E075B" w:rsidP="00703D27">
      <w:pPr>
        <w:numPr>
          <w:ilvl w:val="0"/>
          <w:numId w:val="2"/>
        </w:numPr>
        <w:tabs>
          <w:tab w:val="clear" w:pos="360"/>
          <w:tab w:val="num" w:pos="2880"/>
        </w:tabs>
        <w:ind w:left="2880"/>
        <w:rPr>
          <w:rFonts w:ascii="Arial" w:hAnsi="Arial" w:cs="Arial"/>
        </w:rPr>
      </w:pPr>
      <w:r>
        <w:rPr>
          <w:rFonts w:ascii="Arial" w:hAnsi="Arial" w:cs="Arial"/>
        </w:rPr>
        <w:t>AP Manager</w:t>
      </w:r>
    </w:p>
    <w:p w:rsidR="005E075B" w:rsidRDefault="005E075B" w:rsidP="00703D27">
      <w:pPr>
        <w:numPr>
          <w:ilvl w:val="0"/>
          <w:numId w:val="2"/>
        </w:numPr>
        <w:tabs>
          <w:tab w:val="clear" w:pos="360"/>
          <w:tab w:val="num" w:pos="2880"/>
        </w:tabs>
        <w:ind w:left="2880"/>
        <w:rPr>
          <w:rFonts w:ascii="Arial" w:hAnsi="Arial" w:cs="Arial"/>
        </w:rPr>
      </w:pPr>
      <w:r>
        <w:rPr>
          <w:rFonts w:ascii="Arial" w:hAnsi="Arial" w:cs="Arial"/>
        </w:rPr>
        <w:t>General Ledger Accountant</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2149137"/>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2149138"/>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r w:rsidR="005E075B">
        <w:rPr>
          <w:rFonts w:ascii="Arial" w:hAnsi="Arial" w:cs="Arial"/>
          <w:i/>
          <w:szCs w:val="24"/>
        </w:rPr>
        <w:t xml:space="preserve">Create a voucher </w:t>
      </w:r>
      <w:r w:rsidR="00304825">
        <w:rPr>
          <w:rFonts w:ascii="Arial" w:hAnsi="Arial" w:cs="Arial"/>
          <w:i/>
          <w:szCs w:val="24"/>
        </w:rPr>
        <w:t xml:space="preserve">ensuring due to/due from rows are generated </w:t>
      </w:r>
      <w:r w:rsidR="00B67339">
        <w:rPr>
          <w:rFonts w:ascii="Arial" w:hAnsi="Arial" w:cs="Arial"/>
          <w:i/>
          <w:szCs w:val="24"/>
        </w:rPr>
        <w:t xml:space="preserve">and posted to the ledger </w:t>
      </w:r>
      <w:r w:rsidR="00304825">
        <w:rPr>
          <w:rFonts w:ascii="Arial" w:hAnsi="Arial" w:cs="Arial"/>
          <w:i/>
          <w:szCs w:val="24"/>
        </w:rPr>
        <w:t>when appropriate.</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2149139"/>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304825" w:rsidRPr="009B1C1D" w:rsidRDefault="00304825" w:rsidP="00304825">
      <w:pPr>
        <w:overflowPunct/>
        <w:autoSpaceDE/>
        <w:autoSpaceDN/>
        <w:adjustRightInd/>
        <w:ind w:left="1800" w:firstLine="720"/>
        <w:textAlignment w:val="auto"/>
        <w:rPr>
          <w:rFonts w:ascii="Arial" w:hAnsi="Arial" w:cs="Arial"/>
        </w:rPr>
      </w:pPr>
      <w:r w:rsidRPr="009B1C1D">
        <w:rPr>
          <w:rFonts w:ascii="Arial" w:hAnsi="Arial" w:cs="Arial"/>
        </w:rPr>
        <w:t>There are no dependencies outside this primary function.</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Enter Vouchers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Run Matching</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5E075B" w:rsidP="00DD0C37">
            <w:pPr>
              <w:jc w:val="both"/>
              <w:rPr>
                <w:rFonts w:ascii="Arial" w:hAnsi="Arial" w:cs="Arial"/>
                <w:szCs w:val="24"/>
              </w:rPr>
            </w:pPr>
            <w:r>
              <w:rPr>
                <w:rFonts w:ascii="Arial" w:hAnsi="Arial" w:cs="Arial"/>
                <w:szCs w:val="24"/>
              </w:rPr>
              <w:t>Post Vouchers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5E075B" w:rsidP="00DD0C37">
            <w:pPr>
              <w:jc w:val="both"/>
              <w:rPr>
                <w:rFonts w:ascii="Arial" w:hAnsi="Arial" w:cs="Arial"/>
                <w:szCs w:val="24"/>
              </w:rPr>
            </w:pPr>
            <w:r>
              <w:rPr>
                <w:rFonts w:ascii="Arial" w:hAnsi="Arial" w:cs="Arial"/>
                <w:szCs w:val="24"/>
              </w:rPr>
              <w:t>Post Journals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2149140"/>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2149141"/>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304825" w:rsidP="00832B9D">
      <w:pPr>
        <w:pStyle w:val="Heading3"/>
        <w:rPr>
          <w:rFonts w:ascii="Arial" w:hAnsi="Arial" w:cs="Arial"/>
          <w:sz w:val="20"/>
        </w:rPr>
      </w:pPr>
      <w:bookmarkStart w:id="22" w:name="_Toc422149142"/>
      <w:r>
        <w:rPr>
          <w:rFonts w:ascii="Arial" w:hAnsi="Arial" w:cs="Arial"/>
          <w:sz w:val="20"/>
        </w:rPr>
        <w:t>Vendor Payment Advance Process</w:t>
      </w:r>
      <w:bookmarkEnd w:id="22"/>
    </w:p>
    <w:tbl>
      <w:tblPr>
        <w:tblW w:w="14080" w:type="dxa"/>
        <w:tblInd w:w="93" w:type="dxa"/>
        <w:tblLook w:val="04A0" w:firstRow="1" w:lastRow="0" w:firstColumn="1" w:lastColumn="0" w:noHBand="0" w:noVBand="1"/>
      </w:tblPr>
      <w:tblGrid>
        <w:gridCol w:w="623"/>
        <w:gridCol w:w="849"/>
        <w:gridCol w:w="1754"/>
        <w:gridCol w:w="1235"/>
        <w:gridCol w:w="1240"/>
        <w:gridCol w:w="1236"/>
        <w:gridCol w:w="5463"/>
        <w:gridCol w:w="1680"/>
      </w:tblGrid>
      <w:tr w:rsidR="005E075B" w:rsidRPr="005E075B" w:rsidTr="005E075B">
        <w:trPr>
          <w:trHeight w:val="600"/>
        </w:trPr>
        <w:tc>
          <w:tcPr>
            <w:tcW w:w="623"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Pillar</w:t>
            </w:r>
          </w:p>
        </w:tc>
        <w:tc>
          <w:tcPr>
            <w:tcW w:w="849"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Module</w:t>
            </w:r>
          </w:p>
        </w:tc>
        <w:tc>
          <w:tcPr>
            <w:tcW w:w="1754" w:type="dxa"/>
            <w:tcBorders>
              <w:top w:val="single" w:sz="4" w:space="0" w:color="auto"/>
              <w:left w:val="nil"/>
              <w:bottom w:val="single" w:sz="4" w:space="0" w:color="auto"/>
              <w:right w:val="nil"/>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Security Role Listed on BPD</w:t>
            </w:r>
          </w:p>
        </w:tc>
        <w:tc>
          <w:tcPr>
            <w:tcW w:w="123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DITL Predecessor Script ID</w:t>
            </w:r>
          </w:p>
        </w:tc>
        <w:tc>
          <w:tcPr>
            <w:tcW w:w="1236"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DITL Script ID</w:t>
            </w:r>
          </w:p>
        </w:tc>
        <w:tc>
          <w:tcPr>
            <w:tcW w:w="5463"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5E075B" w:rsidRPr="005E075B" w:rsidRDefault="005E075B" w:rsidP="005E075B">
            <w:pPr>
              <w:overflowPunct/>
              <w:autoSpaceDE/>
              <w:autoSpaceDN/>
              <w:adjustRightInd/>
              <w:jc w:val="center"/>
              <w:textAlignment w:val="auto"/>
              <w:rPr>
                <w:rFonts w:ascii="Calibri" w:hAnsi="Calibri"/>
              </w:rPr>
            </w:pPr>
            <w:r w:rsidRPr="005E075B">
              <w:rPr>
                <w:rFonts w:ascii="Calibri" w:hAnsi="Calibri"/>
              </w:rPr>
              <w:t>Check when Complete</w:t>
            </w:r>
          </w:p>
        </w:tc>
      </w:tr>
      <w:tr w:rsidR="005E075B" w:rsidRPr="005E075B" w:rsidTr="005E075B">
        <w:trPr>
          <w:trHeight w:val="548"/>
        </w:trPr>
        <w:tc>
          <w:tcPr>
            <w:tcW w:w="623" w:type="dxa"/>
            <w:tcBorders>
              <w:top w:val="nil"/>
              <w:left w:val="single" w:sz="4" w:space="0" w:color="auto"/>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5E075B" w:rsidRPr="005E075B" w:rsidRDefault="00B67339" w:rsidP="005E075B">
            <w:pPr>
              <w:overflowPunct/>
              <w:autoSpaceDE/>
              <w:autoSpaceDN/>
              <w:adjustRightInd/>
              <w:textAlignment w:val="auto"/>
              <w:rPr>
                <w:rFonts w:ascii="Calibri" w:hAnsi="Calibri"/>
              </w:rPr>
            </w:pPr>
            <w:r>
              <w:rPr>
                <w:rFonts w:ascii="Calibri" w:hAnsi="Calibri"/>
              </w:rPr>
              <w:t>No Predecessor</w:t>
            </w:r>
          </w:p>
        </w:tc>
        <w:tc>
          <w:tcPr>
            <w:tcW w:w="1236" w:type="dxa"/>
            <w:tcBorders>
              <w:top w:val="nil"/>
              <w:left w:val="nil"/>
              <w:bottom w:val="single" w:sz="4" w:space="0" w:color="auto"/>
              <w:right w:val="single" w:sz="4" w:space="0" w:color="auto"/>
            </w:tcBorders>
            <w:shd w:val="clear" w:color="auto" w:fill="auto"/>
            <w:hideMark/>
          </w:tcPr>
          <w:p w:rsidR="005E075B" w:rsidRPr="005E075B" w:rsidRDefault="00B67339" w:rsidP="005E075B">
            <w:pPr>
              <w:overflowPunct/>
              <w:autoSpaceDE/>
              <w:autoSpaceDN/>
              <w:adjustRightInd/>
              <w:textAlignment w:val="auto"/>
              <w:rPr>
                <w:rFonts w:ascii="Calibri" w:hAnsi="Calibri"/>
              </w:rPr>
            </w:pPr>
            <w:r>
              <w:rPr>
                <w:rFonts w:ascii="Calibri" w:hAnsi="Calibri"/>
              </w:rPr>
              <w:t>13</w:t>
            </w:r>
            <w:r w:rsidR="005E075B" w:rsidRPr="005E075B">
              <w:rPr>
                <w:rFonts w:ascii="Calibri" w:hAnsi="Calibri"/>
              </w:rPr>
              <w:t>.001</w:t>
            </w:r>
          </w:p>
        </w:tc>
        <w:tc>
          <w:tcPr>
            <w:tcW w:w="5463" w:type="dxa"/>
            <w:tcBorders>
              <w:top w:val="nil"/>
              <w:left w:val="nil"/>
              <w:bottom w:val="single" w:sz="4" w:space="0" w:color="auto"/>
              <w:right w:val="single" w:sz="4" w:space="0" w:color="auto"/>
            </w:tcBorders>
            <w:shd w:val="clear" w:color="auto" w:fill="auto"/>
            <w:hideMark/>
          </w:tcPr>
          <w:p w:rsidR="005E075B" w:rsidRPr="005E075B" w:rsidRDefault="005E075B" w:rsidP="005E075B">
            <w:pPr>
              <w:overflowPunct/>
              <w:autoSpaceDE/>
              <w:autoSpaceDN/>
              <w:adjustRightInd/>
              <w:textAlignment w:val="auto"/>
              <w:rPr>
                <w:rFonts w:ascii="Calibri" w:hAnsi="Calibri"/>
              </w:rPr>
            </w:pPr>
            <w:r w:rsidRPr="005E075B">
              <w:rPr>
                <w:rFonts w:ascii="Calibri" w:hAnsi="Calibri"/>
              </w:rPr>
              <w:t xml:space="preserve">Entering Regular </w:t>
            </w:r>
            <w:proofErr w:type="spellStart"/>
            <w:r w:rsidRPr="005E075B">
              <w:rPr>
                <w:rFonts w:ascii="Calibri" w:hAnsi="Calibri"/>
              </w:rPr>
              <w:t>Vouchers_Test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5E075B" w:rsidRPr="005E075B" w:rsidRDefault="005E075B"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53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.001</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.002</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Entering Regular Vouchers With Copy </w:t>
            </w:r>
            <w:proofErr w:type="spellStart"/>
            <w:r w:rsidRPr="005E075B">
              <w:rPr>
                <w:rFonts w:ascii="Calibri" w:hAnsi="Calibri"/>
              </w:rPr>
              <w:t>PO_Test</w:t>
            </w:r>
            <w:proofErr w:type="spellEnd"/>
            <w:r w:rsidRPr="005E075B">
              <w:rPr>
                <w:rFonts w:ascii="Calibri" w:hAnsi="Calibri"/>
              </w:rPr>
              <w:t xml:space="preserve"> Script - NEW.xls</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53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.002</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.003</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Running the Budget Checking Request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M-016</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.003</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.004</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M-016 Voucher </w:t>
            </w:r>
            <w:proofErr w:type="spellStart"/>
            <w:r w:rsidRPr="005E075B">
              <w:rPr>
                <w:rFonts w:ascii="Calibri" w:hAnsi="Calibri"/>
              </w:rPr>
              <w:t>Approval_Test</w:t>
            </w:r>
            <w:proofErr w:type="spellEnd"/>
            <w:r w:rsidRPr="005E075B">
              <w:rPr>
                <w:rFonts w:ascii="Calibri" w:hAnsi="Calibri"/>
              </w:rPr>
              <w:t xml:space="preserve"> Script</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548"/>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.004</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.005</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Running the Matching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.005</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.006</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Using the Match </w:t>
            </w:r>
            <w:proofErr w:type="spellStart"/>
            <w:r w:rsidRPr="005E075B">
              <w:rPr>
                <w:rFonts w:ascii="Calibri" w:hAnsi="Calibri"/>
              </w:rPr>
              <w:t>Workbench_Test</w:t>
            </w:r>
            <w:proofErr w:type="spellEnd"/>
            <w:r w:rsidRPr="005E075B">
              <w:rPr>
                <w:rFonts w:ascii="Calibri" w:hAnsi="Calibri"/>
              </w:rPr>
              <w:t xml:space="preserve"> Scripts.xlsx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.006</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.007</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Reviewing Voucher </w:t>
            </w:r>
            <w:proofErr w:type="spellStart"/>
            <w:r w:rsidRPr="005E075B">
              <w:rPr>
                <w:rFonts w:ascii="Calibri" w:hAnsi="Calibri"/>
              </w:rPr>
              <w:t>Information_Test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AP Specialist / AP Manager</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.007</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.008</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Posting </w:t>
            </w:r>
            <w:proofErr w:type="spellStart"/>
            <w:r w:rsidRPr="005E075B">
              <w:rPr>
                <w:rFonts w:ascii="Calibri" w:hAnsi="Calibri"/>
              </w:rPr>
              <w:t>Vouchers_Test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.008</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.009</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Initiating the Journal Generator </w:t>
            </w:r>
            <w:proofErr w:type="spellStart"/>
            <w:r w:rsidRPr="005E075B">
              <w:rPr>
                <w:rFonts w:ascii="Calibri" w:hAnsi="Calibri"/>
              </w:rPr>
              <w:t>Process_Test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r w:rsidR="00B67339" w:rsidRPr="005E075B" w:rsidTr="005E075B">
        <w:trPr>
          <w:trHeight w:val="600"/>
        </w:trPr>
        <w:tc>
          <w:tcPr>
            <w:tcW w:w="623" w:type="dxa"/>
            <w:tcBorders>
              <w:top w:val="nil"/>
              <w:left w:val="single" w:sz="4" w:space="0" w:color="auto"/>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FIN</w:t>
            </w:r>
          </w:p>
        </w:tc>
        <w:tc>
          <w:tcPr>
            <w:tcW w:w="849"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GL</w:t>
            </w:r>
          </w:p>
        </w:tc>
        <w:tc>
          <w:tcPr>
            <w:tcW w:w="1754"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GL</w:t>
            </w:r>
            <w:r w:rsidRPr="005E075B">
              <w:rPr>
                <w:rFonts w:ascii="Calibri" w:hAnsi="Calibri"/>
              </w:rPr>
              <w:t xml:space="preserve"> Accountant, Accounting Supervisor</w:t>
            </w:r>
          </w:p>
        </w:tc>
        <w:tc>
          <w:tcPr>
            <w:tcW w:w="1235"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B67339" w:rsidRPr="005E075B" w:rsidRDefault="00B67339" w:rsidP="00621902">
            <w:pPr>
              <w:overflowPunct/>
              <w:autoSpaceDE/>
              <w:autoSpaceDN/>
              <w:adjustRightInd/>
              <w:textAlignment w:val="auto"/>
              <w:rPr>
                <w:rFonts w:ascii="Calibri" w:hAnsi="Calibri"/>
              </w:rPr>
            </w:pPr>
            <w:r>
              <w:rPr>
                <w:rFonts w:ascii="Calibri" w:hAnsi="Calibri"/>
              </w:rPr>
              <w:t>13</w:t>
            </w:r>
            <w:r w:rsidRPr="005E075B">
              <w:rPr>
                <w:rFonts w:ascii="Calibri" w:hAnsi="Calibri"/>
              </w:rPr>
              <w:t>.009</w:t>
            </w:r>
          </w:p>
        </w:tc>
        <w:tc>
          <w:tcPr>
            <w:tcW w:w="1236"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Pr>
                <w:rFonts w:ascii="Calibri" w:hAnsi="Calibri"/>
              </w:rPr>
              <w:t>13</w:t>
            </w:r>
            <w:r w:rsidRPr="005E075B">
              <w:rPr>
                <w:rFonts w:ascii="Calibri" w:hAnsi="Calibri"/>
              </w:rPr>
              <w:t>.010</w:t>
            </w:r>
          </w:p>
        </w:tc>
        <w:tc>
          <w:tcPr>
            <w:tcW w:w="5463" w:type="dxa"/>
            <w:tcBorders>
              <w:top w:val="nil"/>
              <w:left w:val="nil"/>
              <w:bottom w:val="single" w:sz="4" w:space="0" w:color="auto"/>
              <w:right w:val="single" w:sz="4" w:space="0" w:color="auto"/>
            </w:tcBorders>
            <w:shd w:val="clear" w:color="auto" w:fill="auto"/>
            <w:hideMark/>
          </w:tcPr>
          <w:p w:rsidR="00B67339" w:rsidRPr="005E075B" w:rsidRDefault="00B67339" w:rsidP="005E075B">
            <w:pPr>
              <w:overflowPunct/>
              <w:autoSpaceDE/>
              <w:autoSpaceDN/>
              <w:adjustRightInd/>
              <w:textAlignment w:val="auto"/>
              <w:rPr>
                <w:rFonts w:ascii="Calibri" w:hAnsi="Calibri"/>
              </w:rPr>
            </w:pPr>
            <w:r w:rsidRPr="005E075B">
              <w:rPr>
                <w:rFonts w:ascii="Calibri" w:hAnsi="Calibri"/>
              </w:rPr>
              <w:t xml:space="preserve">Inquiring on Ledgers and </w:t>
            </w:r>
            <w:proofErr w:type="spellStart"/>
            <w:r w:rsidRPr="005E075B">
              <w:rPr>
                <w:rFonts w:ascii="Calibri" w:hAnsi="Calibri"/>
              </w:rPr>
              <w:t>Journals_Test</w:t>
            </w:r>
            <w:proofErr w:type="spellEnd"/>
            <w:r w:rsidRPr="005E075B">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B67339" w:rsidRPr="005E075B" w:rsidRDefault="00B67339" w:rsidP="005E075B">
            <w:pPr>
              <w:overflowPunct/>
              <w:autoSpaceDE/>
              <w:autoSpaceDN/>
              <w:adjustRightInd/>
              <w:textAlignment w:val="auto"/>
              <w:rPr>
                <w:rFonts w:ascii="Calibri" w:hAnsi="Calibri"/>
                <w:sz w:val="22"/>
                <w:szCs w:val="22"/>
              </w:rPr>
            </w:pPr>
            <w:r w:rsidRPr="005E075B">
              <w:rPr>
                <w:rFonts w:ascii="Calibri" w:hAnsi="Calibri"/>
                <w:sz w:val="22"/>
                <w:szCs w:val="22"/>
              </w:rPr>
              <w:t> </w:t>
            </w:r>
          </w:p>
        </w:tc>
      </w:tr>
    </w:tbl>
    <w:p w:rsidR="005E075B" w:rsidRPr="005E075B" w:rsidRDefault="005E075B" w:rsidP="005E075B">
      <w:pPr>
        <w:pStyle w:val="BodyText"/>
        <w:ind w:left="0"/>
      </w:pPr>
    </w:p>
    <w:sectPr w:rsidR="005E075B" w:rsidRPr="005E075B"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2A0" w:rsidRDefault="009E02A0">
      <w:r>
        <w:separator/>
      </w:r>
    </w:p>
  </w:endnote>
  <w:endnote w:type="continuationSeparator" w:id="0">
    <w:p w:rsidR="009E02A0" w:rsidRDefault="009E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6D67C5">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B67339">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04825">
      <w:rPr>
        <w:rFonts w:ascii="Arial" w:hAnsi="Arial" w:cs="Arial"/>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6D67C5">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6D67C5">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B67339">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304825">
      <w:rPr>
        <w:rFonts w:ascii="Arial" w:hAnsi="Arial" w:cs="Arial"/>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6D67C5">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2A0" w:rsidRDefault="009E02A0">
      <w:r>
        <w:separator/>
      </w:r>
    </w:p>
  </w:footnote>
  <w:footnote w:type="continuationSeparator" w:id="0">
    <w:p w:rsidR="009E02A0" w:rsidRDefault="009E0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07767D24" wp14:editId="67AB95A2">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3C985399" wp14:editId="3ACBF610">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D6309"/>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65E0"/>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04825"/>
    <w:rsid w:val="003147CD"/>
    <w:rsid w:val="00315DB4"/>
    <w:rsid w:val="00315E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39C"/>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1E92"/>
    <w:rsid w:val="0053260D"/>
    <w:rsid w:val="00534AB6"/>
    <w:rsid w:val="0053642F"/>
    <w:rsid w:val="00541099"/>
    <w:rsid w:val="00543B99"/>
    <w:rsid w:val="00545CB4"/>
    <w:rsid w:val="00547BCC"/>
    <w:rsid w:val="00552954"/>
    <w:rsid w:val="00555A0F"/>
    <w:rsid w:val="00561824"/>
    <w:rsid w:val="00561E88"/>
    <w:rsid w:val="00562319"/>
    <w:rsid w:val="00562702"/>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6284"/>
    <w:rsid w:val="005C462F"/>
    <w:rsid w:val="005C4C20"/>
    <w:rsid w:val="005D005C"/>
    <w:rsid w:val="005D0110"/>
    <w:rsid w:val="005D19D5"/>
    <w:rsid w:val="005D3582"/>
    <w:rsid w:val="005E075B"/>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D67C5"/>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02A0"/>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67339"/>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8F4"/>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497F"/>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31D"/>
    <w:rsid w:val="00F95737"/>
    <w:rsid w:val="00F9646E"/>
    <w:rsid w:val="00F964F7"/>
    <w:rsid w:val="00FA048F"/>
    <w:rsid w:val="00FA1703"/>
    <w:rsid w:val="00FA4562"/>
    <w:rsid w:val="00FA45DB"/>
    <w:rsid w:val="00FA463D"/>
    <w:rsid w:val="00FB135C"/>
    <w:rsid w:val="00FB1E9D"/>
    <w:rsid w:val="00FB3EF7"/>
    <w:rsid w:val="00FB640E"/>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51079388">
      <w:bodyDiv w:val="1"/>
      <w:marLeft w:val="0"/>
      <w:marRight w:val="0"/>
      <w:marTop w:val="0"/>
      <w:marBottom w:val="0"/>
      <w:divBdr>
        <w:top w:val="none" w:sz="0" w:space="0" w:color="auto"/>
        <w:left w:val="none" w:sz="0" w:space="0" w:color="auto"/>
        <w:bottom w:val="none" w:sz="0" w:space="0" w:color="auto"/>
        <w:right w:val="none" w:sz="0" w:space="0" w:color="auto"/>
      </w:divBdr>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20640030">
      <w:bodyDiv w:val="1"/>
      <w:marLeft w:val="0"/>
      <w:marRight w:val="0"/>
      <w:marTop w:val="0"/>
      <w:marBottom w:val="0"/>
      <w:divBdr>
        <w:top w:val="none" w:sz="0" w:space="0" w:color="auto"/>
        <w:left w:val="none" w:sz="0" w:space="0" w:color="auto"/>
        <w:bottom w:val="none" w:sz="0" w:space="0" w:color="auto"/>
        <w:right w:val="none" w:sz="0" w:space="0" w:color="auto"/>
      </w:divBdr>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3C0EE3FD-F9C4-4455-B515-EBEBEE337CF5}">
  <ds:schemaRefs>
    <ds:schemaRef ds:uri="http://schemas.microsoft.com/office/2006/metadata/properties"/>
    <ds:schemaRef ds:uri="http://schemas.microsoft.com/office/infopath/2007/PartnerControls"/>
    <ds:schemaRef ds:uri="$ListId:CRL;"/>
  </ds:schemaRefs>
</ds:datastoreItem>
</file>

<file path=customXml/itemProps4.xml><?xml version="1.0" encoding="utf-8"?>
<ds:datastoreItem xmlns:ds="http://schemas.openxmlformats.org/officeDocument/2006/customXml" ds:itemID="{0E7A06AD-8CB5-439F-86D6-A71C7293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2015-06-15T23:30:00Z</dcterms:created>
  <dcterms:modified xsi:type="dcterms:W3CDTF">2015-06-15T23:30:00Z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